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C4" w:rsidRDefault="00D01CC4" w:rsidP="00D01CC4">
      <w:pPr>
        <w:jc w:val="center"/>
      </w:pPr>
      <w:r>
        <w:t>Laarman Lesson Plan</w:t>
      </w:r>
    </w:p>
    <w:p w:rsidR="00D01CC4" w:rsidRDefault="00D01CC4" w:rsidP="00D01CC4"/>
    <w:p w:rsidR="00D01CC4" w:rsidRDefault="00D01CC4" w:rsidP="00D01CC4">
      <w:r>
        <w:t>Class:</w:t>
      </w:r>
      <w:r>
        <w:tab/>
        <w:t xml:space="preserve">Earth Science    </w:t>
      </w:r>
      <w:r>
        <w:tab/>
        <w:t>Unit: Space</w:t>
      </w:r>
      <w:r>
        <w:tab/>
        <w:t xml:space="preserve">  </w:t>
      </w:r>
      <w:r>
        <w:tab/>
        <w:t>Standards: ESS2-1, ESS2-2, ESS1.B</w:t>
      </w:r>
    </w:p>
    <w:p w:rsidR="00D01CC4" w:rsidRDefault="00D01CC4" w:rsidP="00D01CC4"/>
    <w:p w:rsidR="00D01CC4" w:rsidRDefault="00D01CC4" w:rsidP="00D01CC4"/>
    <w:p w:rsidR="005F2306" w:rsidRDefault="005F2306" w:rsidP="005F2306">
      <w:r>
        <w:t xml:space="preserve">Topic: </w:t>
      </w:r>
      <w:r>
        <w:tab/>
        <w:t>The Sun</w:t>
      </w:r>
      <w:r>
        <w:tab/>
        <w:t>Date:  9/19/16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F2306" w:rsidTr="00952A82">
        <w:tc>
          <w:tcPr>
            <w:tcW w:w="2448" w:type="dxa"/>
            <w:shd w:val="clear" w:color="auto" w:fill="auto"/>
          </w:tcPr>
          <w:p w:rsidR="005F2306" w:rsidRPr="007805C3" w:rsidRDefault="005F2306" w:rsidP="00952A8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5F2306" w:rsidRDefault="005F2306" w:rsidP="00952A82">
            <w:r>
              <w:t>Laptop cart</w:t>
            </w:r>
          </w:p>
        </w:tc>
      </w:tr>
      <w:tr w:rsidR="005F2306" w:rsidTr="00952A82">
        <w:tc>
          <w:tcPr>
            <w:tcW w:w="2448" w:type="dxa"/>
            <w:shd w:val="clear" w:color="auto" w:fill="auto"/>
          </w:tcPr>
          <w:p w:rsidR="005F2306" w:rsidRDefault="005F2306" w:rsidP="00952A8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F2306" w:rsidRDefault="005F2306" w:rsidP="005F2306">
            <w:pPr>
              <w:pStyle w:val="ListParagraph"/>
              <w:numPr>
                <w:ilvl w:val="0"/>
                <w:numId w:val="8"/>
              </w:numPr>
            </w:pPr>
            <w:r>
              <w:t>Complete video: The Empire of the Sun</w:t>
            </w:r>
          </w:p>
          <w:p w:rsidR="005F2306" w:rsidRDefault="005F2306" w:rsidP="005F2306">
            <w:pPr>
              <w:numPr>
                <w:ilvl w:val="0"/>
                <w:numId w:val="7"/>
              </w:numPr>
            </w:pPr>
            <w:r>
              <w:t>Students complete video quiz while watching</w:t>
            </w:r>
          </w:p>
          <w:p w:rsidR="005F2306" w:rsidRDefault="005F2306" w:rsidP="005F2306">
            <w:pPr>
              <w:pStyle w:val="ListParagraph"/>
              <w:numPr>
                <w:ilvl w:val="0"/>
                <w:numId w:val="8"/>
              </w:numPr>
            </w:pPr>
            <w:r>
              <w:t>Students enjoy the “Eyes on the Solar System” simulation at nasa.gov</w:t>
            </w:r>
          </w:p>
        </w:tc>
      </w:tr>
    </w:tbl>
    <w:p w:rsidR="005F2306" w:rsidRDefault="005F2306" w:rsidP="00D01CC4"/>
    <w:p w:rsidR="00D01CC4" w:rsidRDefault="00D01CC4" w:rsidP="00D01CC4"/>
    <w:p w:rsidR="00D01CC4" w:rsidRDefault="00D01CC4" w:rsidP="00D01CC4">
      <w:r>
        <w:t xml:space="preserve">Topic: </w:t>
      </w:r>
      <w:r>
        <w:tab/>
        <w:t>The Planets</w:t>
      </w:r>
      <w:r>
        <w:tab/>
        <w:t>Date:  9/</w:t>
      </w:r>
      <w:r w:rsidR="005F2306">
        <w:t>20/16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01CC4" w:rsidTr="00131F93">
        <w:tc>
          <w:tcPr>
            <w:tcW w:w="2448" w:type="dxa"/>
            <w:shd w:val="clear" w:color="auto" w:fill="auto"/>
          </w:tcPr>
          <w:p w:rsidR="00D01CC4" w:rsidRPr="007805C3" w:rsidRDefault="00D01CC4" w:rsidP="00131F9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131F93">
            <w:r>
              <w:t>Laptop Cart</w:t>
            </w:r>
            <w:r w:rsidR="00732DAD">
              <w:t>, planets quiz</w:t>
            </w:r>
          </w:p>
        </w:tc>
      </w:tr>
      <w:tr w:rsidR="00D01CC4" w:rsidTr="00131F93">
        <w:tc>
          <w:tcPr>
            <w:tcW w:w="2448" w:type="dxa"/>
            <w:shd w:val="clear" w:color="auto" w:fill="auto"/>
          </w:tcPr>
          <w:p w:rsidR="00D01CC4" w:rsidRDefault="00D01CC4" w:rsidP="00131F9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131F93">
            <w:r>
              <w:t>Students are divided into groups of four.  Each student researches one of the terrestrial planets and shares the information with the group.  Repeat with the gas giants.</w:t>
            </w:r>
            <w:r w:rsidR="00732DAD">
              <w:t xml:space="preserve"> Students fill out the planets quiz while they learn from their partners.</w:t>
            </w:r>
          </w:p>
        </w:tc>
      </w:tr>
    </w:tbl>
    <w:p w:rsidR="00D01CC4" w:rsidRDefault="00D01CC4" w:rsidP="00D01CC4"/>
    <w:p w:rsidR="00D01CC4" w:rsidRDefault="00D01CC4" w:rsidP="00D01CC4"/>
    <w:p w:rsidR="00D01CC4" w:rsidRDefault="00D01CC4" w:rsidP="00D01CC4">
      <w:r>
        <w:t xml:space="preserve">Topic: </w:t>
      </w:r>
      <w:r>
        <w:tab/>
        <w:t>The Moon</w:t>
      </w:r>
      <w:r>
        <w:tab/>
        <w:t>Date:  9/</w:t>
      </w:r>
      <w:r w:rsidR="005F2306">
        <w:t>21/16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01CC4" w:rsidTr="00131F93">
        <w:tc>
          <w:tcPr>
            <w:tcW w:w="2448" w:type="dxa"/>
            <w:shd w:val="clear" w:color="auto" w:fill="auto"/>
          </w:tcPr>
          <w:p w:rsidR="00D01CC4" w:rsidRPr="007805C3" w:rsidRDefault="00D01CC4" w:rsidP="00131F9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131F93">
            <w:r>
              <w:t>Moon Multimedia</w:t>
            </w:r>
            <w:r w:rsidR="005F2306">
              <w:t>, textbooks</w:t>
            </w:r>
          </w:p>
        </w:tc>
      </w:tr>
      <w:tr w:rsidR="00D01CC4" w:rsidTr="00131F93">
        <w:tc>
          <w:tcPr>
            <w:tcW w:w="2448" w:type="dxa"/>
            <w:shd w:val="clear" w:color="auto" w:fill="auto"/>
          </w:tcPr>
          <w:p w:rsidR="00D01CC4" w:rsidRDefault="00D01CC4" w:rsidP="00131F9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D01CC4">
            <w:pPr>
              <w:pStyle w:val="ListParagraph"/>
              <w:numPr>
                <w:ilvl w:val="0"/>
                <w:numId w:val="4"/>
              </w:numPr>
            </w:pPr>
            <w:r>
              <w:t>Student partnerships respond to discussion questions on the Moon by first guessing at the answer and then discovering it in the book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4"/>
              </w:numPr>
            </w:pPr>
            <w:r>
              <w:t>Moon multimedia through rise and set times</w:t>
            </w:r>
          </w:p>
        </w:tc>
      </w:tr>
    </w:tbl>
    <w:p w:rsidR="00D01CC4" w:rsidRDefault="00D01CC4" w:rsidP="00D01CC4"/>
    <w:p w:rsidR="009B15F5" w:rsidRDefault="009B15F5"/>
    <w:p w:rsidR="00D01CC4" w:rsidRDefault="00D01CC4" w:rsidP="00D01CC4">
      <w:r>
        <w:t xml:space="preserve">Topic: </w:t>
      </w:r>
      <w:r>
        <w:tab/>
        <w:t>Moon Phases</w:t>
      </w:r>
      <w:r>
        <w:tab/>
      </w:r>
      <w:r>
        <w:tab/>
        <w:t xml:space="preserve">Date:  </w:t>
      </w:r>
      <w:r w:rsidR="005F2306">
        <w:t>9/22/16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01CC4" w:rsidTr="00131F93">
        <w:tc>
          <w:tcPr>
            <w:tcW w:w="2448" w:type="dxa"/>
            <w:shd w:val="clear" w:color="auto" w:fill="auto"/>
          </w:tcPr>
          <w:p w:rsidR="00D01CC4" w:rsidRPr="007805C3" w:rsidRDefault="00D01CC4" w:rsidP="00131F93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131F93">
            <w:r>
              <w:t>Students work together to construct a model to answer questions.</w:t>
            </w:r>
          </w:p>
        </w:tc>
      </w:tr>
      <w:tr w:rsidR="00D01CC4" w:rsidTr="00131F93">
        <w:tc>
          <w:tcPr>
            <w:tcW w:w="2448" w:type="dxa"/>
            <w:shd w:val="clear" w:color="auto" w:fill="auto"/>
          </w:tcPr>
          <w:p w:rsidR="00D01CC4" w:rsidRDefault="00D01CC4" w:rsidP="00131F9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131F93">
            <w:r>
              <w:t>Student groups create a model to illustrate the cause of the phases of the moon and solar eclipses.</w:t>
            </w:r>
          </w:p>
        </w:tc>
      </w:tr>
    </w:tbl>
    <w:p w:rsidR="00D01CC4" w:rsidRDefault="00D01CC4"/>
    <w:p w:rsidR="00D01CC4" w:rsidRDefault="00D01CC4">
      <w:pPr>
        <w:spacing w:after="160" w:line="259" w:lineRule="auto"/>
      </w:pPr>
      <w:r>
        <w:br w:type="page"/>
      </w:r>
    </w:p>
    <w:p w:rsidR="00D01CC4" w:rsidRDefault="00D01CC4"/>
    <w:p w:rsidR="00D01CC4" w:rsidRDefault="00D01CC4" w:rsidP="00D01CC4">
      <w:r>
        <w:t>Topic:</w:t>
      </w:r>
      <w:r w:rsidR="005F2306">
        <w:t xml:space="preserve"> </w:t>
      </w:r>
      <w:r w:rsidR="005F2306">
        <w:tab/>
        <w:t>Orbits in Space</w:t>
      </w:r>
      <w:r w:rsidR="005F2306">
        <w:tab/>
        <w:t>Date:  9/23/16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8407"/>
      </w:tblGrid>
      <w:tr w:rsidR="00D01CC4" w:rsidTr="00131F93">
        <w:tc>
          <w:tcPr>
            <w:tcW w:w="2448" w:type="dxa"/>
            <w:shd w:val="clear" w:color="auto" w:fill="auto"/>
          </w:tcPr>
          <w:p w:rsidR="00D01CC4" w:rsidRPr="007805C3" w:rsidRDefault="00D01CC4" w:rsidP="00131F93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D01CC4" w:rsidRPr="007805C3" w:rsidRDefault="00D01CC4" w:rsidP="00131F93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131F93">
            <w:r>
              <w:t>Why do astronauts “float” in space?</w:t>
            </w:r>
          </w:p>
        </w:tc>
      </w:tr>
      <w:tr w:rsidR="00D01CC4" w:rsidTr="00131F93">
        <w:tc>
          <w:tcPr>
            <w:tcW w:w="2448" w:type="dxa"/>
            <w:shd w:val="clear" w:color="auto" w:fill="auto"/>
          </w:tcPr>
          <w:p w:rsidR="00D01CC4" w:rsidRDefault="00D01CC4" w:rsidP="00131F9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CC4" w:rsidRDefault="00D01CC4" w:rsidP="00D01CC4">
            <w:pPr>
              <w:pStyle w:val="ListParagraph"/>
              <w:numPr>
                <w:ilvl w:val="0"/>
                <w:numId w:val="6"/>
              </w:numPr>
            </w:pPr>
            <w:r>
              <w:t>Lecture/discussion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What is weight? (the amount of force an object exerts)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If you were on a scale in an elevator what would happen to your weight when the elevator accelerates upward? Accelerates downward? The cable breaks?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Any time you’ve jumped off something you’ve been in freefall and have been weightless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Now say you were on a giant tower and jumped off.  Where would you land?  What if you had a running start?  What if you ran so fast you never reached Earth’s surface? (you’d be in orbit)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 xml:space="preserve">Interactive: </w:t>
            </w:r>
            <w:hyperlink r:id="rId5" w:history="1">
              <w:r w:rsidRPr="00410C39">
                <w:rPr>
                  <w:rStyle w:val="Hyperlink"/>
                </w:rPr>
                <w:t>http://media.pearsoncmg.com/aw/aw_0media_astro/if/if.html?escape_v_earth</w:t>
              </w:r>
            </w:hyperlink>
            <w:r>
              <w:t xml:space="preserve"> 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Conclusion: astronauts in space are weightless because they are in constant freefall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Do space stations or satellites need to be continually propelled to stay in orbit?</w:t>
            </w:r>
          </w:p>
          <w:p w:rsidR="00D01CC4" w:rsidRDefault="00D01CC4" w:rsidP="00D01CC4">
            <w:pPr>
              <w:pStyle w:val="ListParagraph"/>
              <w:numPr>
                <w:ilvl w:val="1"/>
                <w:numId w:val="5"/>
              </w:numPr>
            </w:pPr>
            <w:r>
              <w:t>No: Newton’s 1</w:t>
            </w:r>
            <w:r w:rsidRPr="00583856">
              <w:rPr>
                <w:vertAlign w:val="superscript"/>
              </w:rPr>
              <w:t>st</w:t>
            </w:r>
            <w:r>
              <w:t xml:space="preserve"> Law states that an object moves at a constant velocity if no force acts upon it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What forces could act on objects in space?</w:t>
            </w:r>
          </w:p>
          <w:p w:rsidR="00D01CC4" w:rsidRDefault="00D01CC4" w:rsidP="00D01CC4">
            <w:pPr>
              <w:pStyle w:val="ListParagraph"/>
              <w:numPr>
                <w:ilvl w:val="1"/>
                <w:numId w:val="5"/>
              </w:numPr>
            </w:pPr>
            <w:r>
              <w:t>Gravity from other objects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5"/>
              </w:numPr>
            </w:pPr>
            <w:r>
              <w:t>What determines if gravity is going to have an effect?</w:t>
            </w:r>
          </w:p>
          <w:p w:rsidR="00D01CC4" w:rsidRDefault="00D01CC4" w:rsidP="00D01CC4">
            <w:pPr>
              <w:pStyle w:val="ListParagraph"/>
              <w:numPr>
                <w:ilvl w:val="1"/>
                <w:numId w:val="5"/>
              </w:numPr>
            </w:pPr>
            <w:r>
              <w:t xml:space="preserve">Newton’s Law of Gravitation: </w:t>
            </w:r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r>
              <w:t>=G(M</w:t>
            </w:r>
            <w:r>
              <w:rPr>
                <w:vertAlign w:val="subscript"/>
              </w:rPr>
              <w:t>1</w:t>
            </w:r>
            <w:r>
              <w:t>M</w:t>
            </w:r>
            <w:r>
              <w:rPr>
                <w:vertAlign w:val="subscript"/>
              </w:rPr>
              <w:t>2</w:t>
            </w:r>
            <w:r>
              <w:t>)/d</w:t>
            </w:r>
            <w:r>
              <w:rPr>
                <w:vertAlign w:val="superscript"/>
              </w:rPr>
              <w:t>2</w:t>
            </w:r>
            <w:r>
              <w:t xml:space="preserve"> where </w:t>
            </w:r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r>
              <w:t xml:space="preserve"> is the force of gravitational attractions, G is the gravitational constant, M is the masses of the objects, and d is the distance between them</w:t>
            </w:r>
          </w:p>
          <w:p w:rsidR="00D01CC4" w:rsidRDefault="00D01CC4" w:rsidP="00D01CC4">
            <w:pPr>
              <w:pStyle w:val="ListParagraph"/>
              <w:numPr>
                <w:ilvl w:val="0"/>
                <w:numId w:val="6"/>
              </w:numPr>
            </w:pPr>
            <w:r>
              <w:t>Law of Universal Gravitation video (Safari Playlist)</w:t>
            </w:r>
          </w:p>
        </w:tc>
      </w:tr>
    </w:tbl>
    <w:p w:rsidR="00D01CC4" w:rsidRDefault="00D01CC4"/>
    <w:sectPr w:rsidR="00D01CC4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62B4"/>
    <w:multiLevelType w:val="hybridMultilevel"/>
    <w:tmpl w:val="2E40D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D0F2B"/>
    <w:multiLevelType w:val="hybridMultilevel"/>
    <w:tmpl w:val="2D103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3E18"/>
    <w:multiLevelType w:val="hybridMultilevel"/>
    <w:tmpl w:val="439C4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74ADB"/>
    <w:multiLevelType w:val="hybridMultilevel"/>
    <w:tmpl w:val="1256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3CF3"/>
    <w:multiLevelType w:val="hybridMultilevel"/>
    <w:tmpl w:val="122C9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E06DF"/>
    <w:multiLevelType w:val="hybridMultilevel"/>
    <w:tmpl w:val="95C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C5A"/>
    <w:multiLevelType w:val="hybridMultilevel"/>
    <w:tmpl w:val="9E746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4577B"/>
    <w:multiLevelType w:val="hybridMultilevel"/>
    <w:tmpl w:val="C808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4"/>
    <w:rsid w:val="005F2306"/>
    <w:rsid w:val="00732DAD"/>
    <w:rsid w:val="009B15F5"/>
    <w:rsid w:val="00D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E7D61-B44D-4EDB-8685-C84BDDB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pearsoncmg.com/aw/aw_0media_astro/if/if.html?escape_v_ear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dcterms:created xsi:type="dcterms:W3CDTF">2016-09-16T15:21:00Z</dcterms:created>
  <dcterms:modified xsi:type="dcterms:W3CDTF">2016-09-16T15:21:00Z</dcterms:modified>
</cp:coreProperties>
</file>