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A41EC5" w:rsidRDefault="00712586" w:rsidP="00A41EC5">
      <w:pPr>
        <w:spacing w:after="80"/>
        <w:jc w:val="center"/>
      </w:pPr>
      <w:r>
        <w:t>Week of:</w:t>
      </w:r>
      <w:r w:rsidR="00083A94">
        <w:t xml:space="preserve"> </w:t>
      </w:r>
      <w:r w:rsidR="00A62088">
        <w:t>11/</w:t>
      </w:r>
      <w:r w:rsidR="00425822">
        <w:t>14</w:t>
      </w:r>
      <w:r w:rsidR="00CE63FE">
        <w:t>/16</w:t>
      </w:r>
      <w:r>
        <w:tab/>
      </w:r>
      <w:r>
        <w:tab/>
      </w:r>
      <w:r>
        <w:tab/>
        <w:t>Unit:</w:t>
      </w:r>
      <w:r w:rsidR="00425822">
        <w:t xml:space="preserve"> Soccer</w:t>
      </w:r>
    </w:p>
    <w:tbl>
      <w:tblPr>
        <w:tblStyle w:val="TableGrid"/>
        <w:tblW w:w="14310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05"/>
        <w:gridCol w:w="2605"/>
      </w:tblGrid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Wednesday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Thursday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Friday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Gym/Weight Room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0A6E26" w:rsidRDefault="00425822" w:rsidP="002A03C3">
            <w:pPr>
              <w:spacing w:after="80"/>
            </w:pPr>
            <w:r>
              <w:t>Soccer Balls</w:t>
            </w:r>
          </w:p>
        </w:tc>
        <w:tc>
          <w:tcPr>
            <w:tcW w:w="2576" w:type="dxa"/>
          </w:tcPr>
          <w:p w:rsidR="000A6E26" w:rsidRDefault="00425822" w:rsidP="00F70615">
            <w:pPr>
              <w:spacing w:after="80"/>
            </w:pPr>
            <w:r>
              <w:t>Soccer Balls</w:t>
            </w:r>
          </w:p>
        </w:tc>
        <w:tc>
          <w:tcPr>
            <w:tcW w:w="2605" w:type="dxa"/>
          </w:tcPr>
          <w:p w:rsidR="000A6E26" w:rsidRDefault="00425822" w:rsidP="002A03C3">
            <w:pPr>
              <w:spacing w:after="80"/>
            </w:pPr>
            <w:r>
              <w:t>Soccer Balls</w:t>
            </w:r>
          </w:p>
        </w:tc>
        <w:tc>
          <w:tcPr>
            <w:tcW w:w="2605" w:type="dxa"/>
          </w:tcPr>
          <w:p w:rsidR="000A6E26" w:rsidRDefault="00425822" w:rsidP="002A03C3">
            <w:pPr>
              <w:spacing w:after="80"/>
            </w:pPr>
            <w:r>
              <w:t>Soccer Balls</w:t>
            </w:r>
          </w:p>
        </w:tc>
        <w:tc>
          <w:tcPr>
            <w:tcW w:w="2605" w:type="dxa"/>
          </w:tcPr>
          <w:p w:rsidR="000A6E26" w:rsidRDefault="00425822" w:rsidP="002A03C3">
            <w:pPr>
              <w:spacing w:after="80"/>
            </w:pPr>
            <w:r>
              <w:t>Soccer Balls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0A6E26" w:rsidRDefault="000A6E26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0A6E26" w:rsidRDefault="00425822" w:rsidP="00A62088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Soccer game</w:t>
            </w:r>
            <w:r w:rsidR="000A6E26">
              <w:t>/</w:t>
            </w:r>
            <w:r>
              <w:t xml:space="preserve"> </w:t>
            </w:r>
            <w:r w:rsidR="000A6E26">
              <w:t xml:space="preserve">weightlifting (bench, </w:t>
            </w:r>
            <w:r w:rsidR="00A62088">
              <w:t>military</w:t>
            </w:r>
            <w:r w:rsidR="000A6E26">
              <w:t>, triceps)</w:t>
            </w:r>
          </w:p>
        </w:tc>
        <w:tc>
          <w:tcPr>
            <w:tcW w:w="2576" w:type="dxa"/>
          </w:tcPr>
          <w:p w:rsidR="000A6E26" w:rsidRDefault="000A6E26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0A6E26" w:rsidRDefault="00425822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Soccer game</w:t>
            </w:r>
            <w:r w:rsidR="000A6E26">
              <w:t>/</w:t>
            </w:r>
            <w:r>
              <w:t xml:space="preserve"> </w:t>
            </w:r>
            <w:r w:rsidR="000A6E26">
              <w:t>weightlifting (</w:t>
            </w:r>
            <w:r w:rsidR="00A62088">
              <w:t>single-leg squat, row machine, shrugs/calf raises</w:t>
            </w:r>
            <w:r w:rsidR="000A6E26">
              <w:t>)</w:t>
            </w:r>
          </w:p>
        </w:tc>
        <w:tc>
          <w:tcPr>
            <w:tcW w:w="2605" w:type="dxa"/>
          </w:tcPr>
          <w:p w:rsidR="000A6E26" w:rsidRDefault="000A6E26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0A6E26" w:rsidRDefault="00425822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Line Soccer</w:t>
            </w:r>
            <w:bookmarkStart w:id="0" w:name="_GoBack"/>
            <w:bookmarkEnd w:id="0"/>
          </w:p>
        </w:tc>
        <w:tc>
          <w:tcPr>
            <w:tcW w:w="2605" w:type="dxa"/>
          </w:tcPr>
          <w:p w:rsidR="000A6E26" w:rsidRDefault="000A6E26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Dynamic warmup</w:t>
            </w:r>
          </w:p>
          <w:p w:rsidR="000A6E26" w:rsidRDefault="00425822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Soccer game</w:t>
            </w:r>
            <w:r w:rsidR="000A6E26">
              <w:t>/</w:t>
            </w:r>
            <w:r>
              <w:t xml:space="preserve"> </w:t>
            </w:r>
            <w:r w:rsidR="000A6E26">
              <w:t>weightlifting (DB bench, Incline, 3-way shoulder raise)</w:t>
            </w:r>
          </w:p>
        </w:tc>
        <w:tc>
          <w:tcPr>
            <w:tcW w:w="2605" w:type="dxa"/>
          </w:tcPr>
          <w:p w:rsidR="000A6E26" w:rsidRDefault="000A6E26" w:rsidP="000A6E26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Warmup jog</w:t>
            </w:r>
          </w:p>
          <w:p w:rsidR="000A6E26" w:rsidRDefault="00425822" w:rsidP="000A6E26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Soccer game</w:t>
            </w:r>
            <w:r w:rsidR="000A6E26">
              <w:t>/</w:t>
            </w:r>
            <w:r>
              <w:t xml:space="preserve"> </w:t>
            </w:r>
            <w:r w:rsidR="000A6E26">
              <w:t>weightlifting (</w:t>
            </w:r>
            <w:r w:rsidR="00A62088">
              <w:t xml:space="preserve">3-way lunges, planks, </w:t>
            </w:r>
            <w:proofErr w:type="spellStart"/>
            <w:r w:rsidR="00A62088">
              <w:t>Lat</w:t>
            </w:r>
            <w:proofErr w:type="spellEnd"/>
            <w:r w:rsidR="00A62088">
              <w:t xml:space="preserve"> </w:t>
            </w:r>
            <w:r w:rsidR="000A6E26">
              <w:t>pulldowns</w:t>
            </w:r>
            <w:r w:rsidR="00A62088">
              <w:t>/</w:t>
            </w:r>
            <w:proofErr w:type="spellStart"/>
            <w:r w:rsidR="00A62088">
              <w:t>pullups</w:t>
            </w:r>
            <w:proofErr w:type="spellEnd"/>
            <w:r w:rsidR="000A6E26">
              <w:t>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2A03C3"/>
    <w:rsid w:val="00425822"/>
    <w:rsid w:val="006801F5"/>
    <w:rsid w:val="00712586"/>
    <w:rsid w:val="00732E70"/>
    <w:rsid w:val="008D7653"/>
    <w:rsid w:val="00940974"/>
    <w:rsid w:val="00A33EFB"/>
    <w:rsid w:val="00A41EC5"/>
    <w:rsid w:val="00A62088"/>
    <w:rsid w:val="00A6658B"/>
    <w:rsid w:val="00B62721"/>
    <w:rsid w:val="00CE63FE"/>
    <w:rsid w:val="00D05A0E"/>
    <w:rsid w:val="00D37CAE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AE55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2016-11-14T03:05:00Z</dcterms:created>
  <dcterms:modified xsi:type="dcterms:W3CDTF">2016-11-14T03:05:00Z</dcterms:modified>
</cp:coreProperties>
</file>