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B8" w:rsidRPr="00A126AD" w:rsidRDefault="00F709B8" w:rsidP="00F709B8">
      <w:pPr>
        <w:jc w:val="center"/>
        <w:rPr>
          <w:sz w:val="22"/>
          <w:szCs w:val="22"/>
        </w:rPr>
      </w:pPr>
      <w:r w:rsidRPr="00A126AD">
        <w:rPr>
          <w:sz w:val="22"/>
          <w:szCs w:val="22"/>
        </w:rPr>
        <w:t>Laarman Lesson Plan</w:t>
      </w:r>
    </w:p>
    <w:p w:rsidR="00F709B8" w:rsidRPr="00A126AD" w:rsidRDefault="00F709B8" w:rsidP="00F709B8">
      <w:pPr>
        <w:rPr>
          <w:sz w:val="22"/>
          <w:szCs w:val="22"/>
        </w:rPr>
      </w:pPr>
    </w:p>
    <w:p w:rsidR="00F709B8" w:rsidRPr="00A126AD" w:rsidRDefault="00F709B8" w:rsidP="00F709B8">
      <w:pPr>
        <w:rPr>
          <w:sz w:val="22"/>
          <w:szCs w:val="22"/>
        </w:rPr>
      </w:pPr>
      <w:r w:rsidRPr="00A126AD">
        <w:rPr>
          <w:sz w:val="22"/>
          <w:szCs w:val="22"/>
        </w:rPr>
        <w:t>Class:</w:t>
      </w:r>
      <w:r w:rsidRPr="00A126AD">
        <w:rPr>
          <w:sz w:val="22"/>
          <w:szCs w:val="22"/>
        </w:rPr>
        <w:tab/>
        <w:t xml:space="preserve">U.S. History     Unit: </w:t>
      </w:r>
      <w:r w:rsidR="00670D2A">
        <w:rPr>
          <w:sz w:val="22"/>
          <w:szCs w:val="22"/>
        </w:rPr>
        <w:t>Culture Wars</w:t>
      </w:r>
    </w:p>
    <w:p w:rsidR="00F709B8" w:rsidRPr="00A126AD" w:rsidRDefault="00F709B8" w:rsidP="00F709B8">
      <w:pPr>
        <w:rPr>
          <w:sz w:val="22"/>
          <w:szCs w:val="22"/>
        </w:rPr>
      </w:pPr>
      <w:r w:rsidRPr="00A126AD">
        <w:rPr>
          <w:sz w:val="22"/>
          <w:szCs w:val="22"/>
        </w:rPr>
        <w:t>Standards: C.12.10, C.12.14, B.12.3, B.12.10, B.12.13</w:t>
      </w:r>
    </w:p>
    <w:p w:rsidR="00347735" w:rsidRDefault="00347735" w:rsidP="003366C4"/>
    <w:p w:rsidR="003366C4" w:rsidRDefault="003366C4" w:rsidP="003366C4">
      <w:r>
        <w:t xml:space="preserve">Topic: </w:t>
      </w:r>
      <w:r>
        <w:tab/>
        <w:t xml:space="preserve">Culture Wars, 1970’s </w:t>
      </w:r>
      <w:r w:rsidR="00347735">
        <w:t>–</w:t>
      </w:r>
      <w:r>
        <w:t xml:space="preserve"> Present</w:t>
      </w:r>
      <w:r w:rsidR="00347735">
        <w:t>: Race</w:t>
      </w:r>
      <w:r>
        <w:tab/>
        <w:t xml:space="preserve">Date: </w:t>
      </w:r>
      <w:r w:rsidR="003E2128">
        <w:t>3/6</w:t>
      </w:r>
      <w:r w:rsidR="00347735">
        <w:t>/17</w:t>
      </w:r>
      <w:r>
        <w:t xml:space="preserve"> </w:t>
      </w:r>
      <w:r w:rsidR="003E2128">
        <w:t>– 3/7/17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366C4" w:rsidTr="006E4409">
        <w:tc>
          <w:tcPr>
            <w:tcW w:w="2448" w:type="dxa"/>
            <w:shd w:val="clear" w:color="auto" w:fill="auto"/>
          </w:tcPr>
          <w:p w:rsidR="003366C4" w:rsidRPr="007805C3" w:rsidRDefault="003366C4" w:rsidP="006E440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366C4" w:rsidRDefault="003366C4" w:rsidP="006E4409"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3366C4" w:rsidTr="006E4409">
        <w:tc>
          <w:tcPr>
            <w:tcW w:w="2448" w:type="dxa"/>
            <w:shd w:val="clear" w:color="auto" w:fill="auto"/>
          </w:tcPr>
          <w:p w:rsidR="003366C4" w:rsidRDefault="003366C4" w:rsidP="006E440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366C4" w:rsidRDefault="00347735" w:rsidP="003366C4">
            <w:pPr>
              <w:pStyle w:val="ListParagraph"/>
              <w:numPr>
                <w:ilvl w:val="0"/>
                <w:numId w:val="6"/>
              </w:numPr>
            </w:pPr>
            <w:r>
              <w:t>Finish OJ Simpson clips and discussion not completed yesterday</w:t>
            </w:r>
          </w:p>
          <w:p w:rsidR="00347735" w:rsidRDefault="00347735" w:rsidP="003366C4">
            <w:pPr>
              <w:pStyle w:val="ListParagraph"/>
              <w:numPr>
                <w:ilvl w:val="0"/>
                <w:numId w:val="6"/>
              </w:numPr>
            </w:pPr>
            <w:r>
              <w:t xml:space="preserve">The presidency of Barack Obama: clips from </w:t>
            </w:r>
            <w:hyperlink r:id="rId5" w:anchor="video-1" w:history="1">
              <w:r w:rsidRPr="00347735">
                <w:rPr>
                  <w:rStyle w:val="Hyperlink"/>
                </w:rPr>
                <w:t>“The Divided States of America”</w:t>
              </w:r>
            </w:hyperlink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5:06-23:20 (start of GOP meeting; tell students they decide to obstruct)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1:09:59-1:23:28 (politically toxic to be associated in any way with the President)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 xml:space="preserve">Discuss opponents’ talking points: Frank </w:t>
            </w:r>
            <w:proofErr w:type="spellStart"/>
            <w:r>
              <w:t>Luntz</w:t>
            </w:r>
            <w:proofErr w:type="spellEnd"/>
            <w:r>
              <w:t xml:space="preserve"> and “government takeover,” Sarah Palin and “death panels”</w:t>
            </w:r>
          </w:p>
          <w:p w:rsidR="00347735" w:rsidRDefault="003E2128" w:rsidP="00347735">
            <w:pPr>
              <w:pStyle w:val="ListParagraph"/>
              <w:numPr>
                <w:ilvl w:val="1"/>
                <w:numId w:val="6"/>
              </w:numPr>
            </w:pPr>
            <w:hyperlink r:id="rId6" w:history="1">
              <w:r w:rsidR="00347735" w:rsidRPr="00347735">
                <w:rPr>
                  <w:rStyle w:val="Hyperlink"/>
                </w:rPr>
                <w:t>Tim Wise on race and the Tea Party</w:t>
              </w:r>
            </w:hyperlink>
            <w:r w:rsidR="00347735">
              <w:t>: 40:35-51:15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“Divided States of America” Episode 2: 16:20-23:35 (“put Trump behind him”)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34:14-39:58 (“stoke victimization”)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1:03:11-1:07:09 (“not make that any worse”)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>1:18:40-1:25:08 (“sounds pretty racist”)</w:t>
            </w:r>
          </w:p>
          <w:p w:rsidR="00347735" w:rsidRDefault="00347735" w:rsidP="00347735">
            <w:pPr>
              <w:pStyle w:val="ListParagraph"/>
              <w:numPr>
                <w:ilvl w:val="1"/>
                <w:numId w:val="6"/>
              </w:numPr>
            </w:pPr>
            <w:r>
              <w:t xml:space="preserve">1:33:20-1:38:58 (funeral) </w:t>
            </w:r>
          </w:p>
        </w:tc>
      </w:tr>
    </w:tbl>
    <w:p w:rsidR="003E2128" w:rsidRDefault="003E2128"/>
    <w:p w:rsidR="003E2128" w:rsidRDefault="003E2128" w:rsidP="003E2128">
      <w:r>
        <w:t xml:space="preserve">Topic: </w:t>
      </w:r>
      <w:r>
        <w:tab/>
        <w:t xml:space="preserve">Culture Wars, 1970’s </w:t>
      </w:r>
      <w:r>
        <w:t>–</w:t>
      </w:r>
      <w:r>
        <w:t xml:space="preserve"> Present</w:t>
      </w:r>
      <w:r>
        <w:t>: Immigration, What’s Taught in Schools</w:t>
      </w:r>
      <w:r>
        <w:tab/>
        <w:t xml:space="preserve">Date: </w:t>
      </w:r>
      <w:r>
        <w:t>3/8/17</w:t>
      </w:r>
      <w: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E2128" w:rsidTr="001543F7">
        <w:tc>
          <w:tcPr>
            <w:tcW w:w="2448" w:type="dxa"/>
            <w:shd w:val="clear" w:color="auto" w:fill="auto"/>
          </w:tcPr>
          <w:p w:rsidR="003E2128" w:rsidRPr="007805C3" w:rsidRDefault="003E2128" w:rsidP="001543F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E2128" w:rsidRDefault="003E2128" w:rsidP="001543F7"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3E2128" w:rsidTr="001543F7">
        <w:tc>
          <w:tcPr>
            <w:tcW w:w="2448" w:type="dxa"/>
            <w:shd w:val="clear" w:color="auto" w:fill="auto"/>
          </w:tcPr>
          <w:p w:rsidR="003E2128" w:rsidRDefault="003E2128" w:rsidP="001543F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E2128" w:rsidRDefault="003E2128" w:rsidP="003E2128">
            <w:pPr>
              <w:pStyle w:val="ListParagraph"/>
              <w:numPr>
                <w:ilvl w:val="0"/>
                <w:numId w:val="8"/>
              </w:numPr>
            </w:pPr>
            <w:r>
              <w:t>Break students into small discussion groups</w:t>
            </w:r>
          </w:p>
          <w:p w:rsidR="003E2128" w:rsidRDefault="003E2128" w:rsidP="003E2128">
            <w:pPr>
              <w:pStyle w:val="ListParagraph"/>
              <w:numPr>
                <w:ilvl w:val="0"/>
                <w:numId w:val="8"/>
              </w:numPr>
            </w:pPr>
            <w:r>
              <w:t>Multimedia: culture wars over immigration, what’s taught in schools</w:t>
            </w:r>
          </w:p>
        </w:tc>
      </w:tr>
    </w:tbl>
    <w:p w:rsidR="003E2128" w:rsidRDefault="003E2128"/>
    <w:p w:rsidR="003E2128" w:rsidRDefault="003E2128" w:rsidP="003E2128">
      <w:r>
        <w:t xml:space="preserve">Topic: </w:t>
      </w:r>
      <w:r>
        <w:tab/>
        <w:t>Culture Wars, 1970’s - Present</w:t>
      </w:r>
      <w:r>
        <w:tab/>
        <w:t xml:space="preserve">Date:  </w:t>
      </w:r>
      <w:r>
        <w:t>3/9/17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E2128" w:rsidTr="00857608">
        <w:tc>
          <w:tcPr>
            <w:tcW w:w="2448" w:type="dxa"/>
            <w:shd w:val="clear" w:color="auto" w:fill="auto"/>
          </w:tcPr>
          <w:p w:rsidR="003E2128" w:rsidRPr="007805C3" w:rsidRDefault="003E2128" w:rsidP="0085760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E2128" w:rsidRDefault="003E2128" w:rsidP="00857608">
            <w:r w:rsidRPr="00A126AD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lture in the ‘60’s Power Point</w:t>
            </w:r>
          </w:p>
        </w:tc>
      </w:tr>
      <w:tr w:rsidR="003E2128" w:rsidTr="00857608">
        <w:tc>
          <w:tcPr>
            <w:tcW w:w="2448" w:type="dxa"/>
            <w:shd w:val="clear" w:color="auto" w:fill="auto"/>
          </w:tcPr>
          <w:p w:rsidR="003E2128" w:rsidRDefault="003E2128" w:rsidP="0085760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E2128" w:rsidRDefault="003E2128" w:rsidP="00857608">
            <w:r>
              <w:t xml:space="preserve">Multimedia: </w:t>
            </w:r>
            <w:r>
              <w:t xml:space="preserve">culture wars over </w:t>
            </w:r>
            <w:r>
              <w:t>the role of women</w:t>
            </w:r>
            <w:r>
              <w:t>, homosexuality</w:t>
            </w:r>
          </w:p>
        </w:tc>
      </w:tr>
    </w:tbl>
    <w:p w:rsidR="003E2128" w:rsidRDefault="003E2128"/>
    <w:p w:rsidR="003E2128" w:rsidRDefault="003E2128" w:rsidP="003E2128">
      <w:r>
        <w:t xml:space="preserve">Topic: </w:t>
      </w:r>
      <w:r>
        <w:tab/>
      </w:r>
      <w:r>
        <w:t>Cultural Unity</w:t>
      </w:r>
      <w:r>
        <w:tab/>
      </w:r>
      <w:r>
        <w:tab/>
      </w:r>
      <w:r>
        <w:tab/>
      </w:r>
      <w:r>
        <w:tab/>
        <w:t>Date:</w:t>
      </w:r>
      <w:r>
        <w:t xml:space="preserve"> 3/10/17 </w:t>
      </w:r>
      <w: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3E2128" w:rsidTr="00857608">
        <w:tc>
          <w:tcPr>
            <w:tcW w:w="2448" w:type="dxa"/>
            <w:shd w:val="clear" w:color="auto" w:fill="auto"/>
          </w:tcPr>
          <w:p w:rsidR="003E2128" w:rsidRDefault="003E2128" w:rsidP="0085760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E2128" w:rsidRDefault="003E2128" w:rsidP="003E2128">
            <w:pPr>
              <w:pStyle w:val="ListParagraph"/>
              <w:numPr>
                <w:ilvl w:val="0"/>
                <w:numId w:val="9"/>
              </w:numPr>
            </w:pPr>
            <w:r>
              <w:t>Summarizing discussion of the Culture Wars unit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What have the cultural wars been over?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What are the sides of the culture wars?</w:t>
            </w:r>
          </w:p>
          <w:p w:rsidR="003E2128" w:rsidRDefault="003E2128" w:rsidP="003E2128">
            <w:pPr>
              <w:pStyle w:val="ListParagraph"/>
              <w:numPr>
                <w:ilvl w:val="2"/>
                <w:numId w:val="9"/>
              </w:numPr>
            </w:pPr>
            <w:r>
              <w:t>Dialogue until we reach the conclusion that labels are inaccurate and destructive</w:t>
            </w:r>
          </w:p>
          <w:p w:rsidR="003E2128" w:rsidRDefault="003E2128" w:rsidP="003E2128">
            <w:pPr>
              <w:pStyle w:val="ListParagraph"/>
              <w:numPr>
                <w:ilvl w:val="0"/>
                <w:numId w:val="9"/>
              </w:numPr>
            </w:pPr>
            <w:r>
              <w:t>Walk the Line activity: agree or disagree with the statements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All people, by virtue of their humanity, have rights that must be respected regardless of race, religion, age, sexual preference, or any other way we want to label people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All people should have equal opportunity to be who they want to be in this world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We should protect the quality of air and water</w:t>
            </w:r>
          </w:p>
          <w:p w:rsidR="003E2128" w:rsidRDefault="003E2128" w:rsidP="003E2128">
            <w:pPr>
              <w:pStyle w:val="ListParagraph"/>
              <w:numPr>
                <w:ilvl w:val="1"/>
                <w:numId w:val="9"/>
              </w:numPr>
            </w:pPr>
            <w:r>
              <w:t>All people should be treated the same under the law</w:t>
            </w:r>
          </w:p>
          <w:p w:rsidR="003E2128" w:rsidRDefault="003E2128" w:rsidP="003E2128">
            <w:pPr>
              <w:pStyle w:val="ListParagraph"/>
              <w:numPr>
                <w:ilvl w:val="0"/>
                <w:numId w:val="9"/>
              </w:numPr>
            </w:pPr>
            <w:r>
              <w:t>Talk about the story of Brand New Congress and its founder</w:t>
            </w:r>
            <w:bookmarkStart w:id="0" w:name="_GoBack"/>
            <w:bookmarkEnd w:id="0"/>
          </w:p>
        </w:tc>
      </w:tr>
    </w:tbl>
    <w:p w:rsidR="003E2128" w:rsidRDefault="003E2128"/>
    <w:sectPr w:rsidR="003E2128" w:rsidSect="00AC1A49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A46"/>
    <w:multiLevelType w:val="hybridMultilevel"/>
    <w:tmpl w:val="A028A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85E4E"/>
    <w:multiLevelType w:val="hybridMultilevel"/>
    <w:tmpl w:val="63AE6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53E67"/>
    <w:multiLevelType w:val="hybridMultilevel"/>
    <w:tmpl w:val="8BC0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536"/>
    <w:multiLevelType w:val="hybridMultilevel"/>
    <w:tmpl w:val="9152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F67B3"/>
    <w:multiLevelType w:val="hybridMultilevel"/>
    <w:tmpl w:val="656AE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50F3A"/>
    <w:multiLevelType w:val="hybridMultilevel"/>
    <w:tmpl w:val="1D548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B5897"/>
    <w:multiLevelType w:val="hybridMultilevel"/>
    <w:tmpl w:val="D7B01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E0080"/>
    <w:multiLevelType w:val="hybridMultilevel"/>
    <w:tmpl w:val="D4927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07798"/>
    <w:multiLevelType w:val="hybridMultilevel"/>
    <w:tmpl w:val="AA8A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B8"/>
    <w:rsid w:val="00187556"/>
    <w:rsid w:val="003268A8"/>
    <w:rsid w:val="003366C4"/>
    <w:rsid w:val="00347735"/>
    <w:rsid w:val="003E2128"/>
    <w:rsid w:val="00670D2A"/>
    <w:rsid w:val="00A126AD"/>
    <w:rsid w:val="00D14EBA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429A"/>
  <w15:docId w15:val="{AD3DBA2A-CB83-4CD5-B145-42746BF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B8"/>
    <w:pPr>
      <w:ind w:left="720"/>
      <w:contextualSpacing/>
    </w:pPr>
  </w:style>
  <w:style w:type="character" w:styleId="Hyperlink">
    <w:name w:val="Hyperlink"/>
    <w:uiPriority w:val="99"/>
    <w:unhideWhenUsed/>
    <w:rsid w:val="00F7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gTiwhlk5g" TargetMode="External"/><Relationship Id="rId5" Type="http://schemas.openxmlformats.org/officeDocument/2006/relationships/hyperlink" Target="http://www.pbs.org/wgbh/frontline/film/divided-states-of-amer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3</cp:revision>
  <cp:lastPrinted>2013-09-30T12:41:00Z</cp:lastPrinted>
  <dcterms:created xsi:type="dcterms:W3CDTF">2017-03-03T18:23:00Z</dcterms:created>
  <dcterms:modified xsi:type="dcterms:W3CDTF">2017-03-03T21:20:00Z</dcterms:modified>
</cp:coreProperties>
</file>